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6E0F" w14:textId="72B1DF95" w:rsidR="00DE31BE" w:rsidRPr="00DE31BE" w:rsidRDefault="00DE31BE" w:rsidP="00DE31BE">
      <w:r w:rsidRPr="00DE31BE">
        <w:drawing>
          <wp:anchor distT="0" distB="0" distL="0" distR="114935" simplePos="0" relativeHeight="251659264" behindDoc="0" locked="0" layoutInCell="1" allowOverlap="1" wp14:anchorId="5401D580" wp14:editId="63EF285F">
            <wp:simplePos x="0" y="0"/>
            <wp:positionH relativeFrom="column">
              <wp:posOffset>-271881</wp:posOffset>
            </wp:positionH>
            <wp:positionV relativeFrom="paragraph">
              <wp:posOffset>-447446</wp:posOffset>
            </wp:positionV>
            <wp:extent cx="788670" cy="988695"/>
            <wp:effectExtent l="0" t="0" r="0" b="1905"/>
            <wp:wrapSquare wrapText="right"/>
            <wp:docPr id="1565157680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988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31821" w14:textId="77777777" w:rsidR="00DE31BE" w:rsidRPr="00DE31BE" w:rsidRDefault="00DE31BE" w:rsidP="00DE31BE">
      <w:pPr>
        <w:ind w:left="2124" w:firstLine="708"/>
        <w:rPr>
          <w:b/>
          <w:lang w:val="en-US"/>
        </w:rPr>
      </w:pPr>
      <w:r w:rsidRPr="00DE31BE">
        <w:rPr>
          <w:b/>
          <w:u w:val="single"/>
        </w:rPr>
        <w:t>ОБЩИНА ТРЕКЛЯНО, ОБЛАСТ КЮСТЕНДИЛ</w:t>
      </w:r>
    </w:p>
    <w:p w14:paraId="78D18C4B" w14:textId="77777777" w:rsidR="00DE31BE" w:rsidRPr="00DE31BE" w:rsidRDefault="00DE31BE" w:rsidP="00DE31BE">
      <w:pPr>
        <w:ind w:left="708" w:firstLine="708"/>
        <w:rPr>
          <w:u w:val="single"/>
        </w:rPr>
      </w:pPr>
      <w:r w:rsidRPr="00DE31BE">
        <w:rPr>
          <w:b/>
          <w:u w:val="single"/>
        </w:rPr>
        <w:t>тел. 079276/210,211, факс 079276/</w:t>
      </w:r>
      <w:r w:rsidRPr="00DE31BE">
        <w:rPr>
          <w:b/>
          <w:u w:val="single"/>
          <w:lang w:val="ru-RU"/>
        </w:rPr>
        <w:t xml:space="preserve">222 </w:t>
      </w:r>
      <w:hyperlink r:id="rId5" w:history="1">
        <w:r w:rsidRPr="00DE31BE">
          <w:rPr>
            <w:rStyle w:val="ae"/>
          </w:rPr>
          <w:t>obshtina_treklqno@abv.bg</w:t>
        </w:r>
      </w:hyperlink>
    </w:p>
    <w:p w14:paraId="16E3AA1E" w14:textId="77777777" w:rsidR="00DE31BE" w:rsidRDefault="00DE31BE" w:rsidP="00DE31BE">
      <w:pPr>
        <w:jc w:val="center"/>
        <w:rPr>
          <w:b/>
          <w:sz w:val="40"/>
          <w:szCs w:val="40"/>
        </w:rPr>
      </w:pPr>
    </w:p>
    <w:p w14:paraId="7AAA88F9" w14:textId="6C8073B4" w:rsidR="00DE31BE" w:rsidRPr="00DE31BE" w:rsidRDefault="00DE31BE" w:rsidP="00DE31BE">
      <w:pPr>
        <w:jc w:val="center"/>
        <w:rPr>
          <w:sz w:val="40"/>
          <w:szCs w:val="40"/>
        </w:rPr>
      </w:pPr>
      <w:r w:rsidRPr="00DE31BE">
        <w:rPr>
          <w:b/>
          <w:sz w:val="40"/>
          <w:szCs w:val="40"/>
        </w:rPr>
        <w:t>П  О  К  А  Н  А</w:t>
      </w:r>
    </w:p>
    <w:p w14:paraId="71200C56" w14:textId="77777777" w:rsidR="00DE31BE" w:rsidRPr="00DE31BE" w:rsidRDefault="00DE31BE" w:rsidP="00DE31BE"/>
    <w:p w14:paraId="75863913" w14:textId="77777777" w:rsidR="00DE31BE" w:rsidRPr="00DE31BE" w:rsidRDefault="00DE31BE" w:rsidP="00DE31BE">
      <w:pPr>
        <w:rPr>
          <w:u w:val="single"/>
        </w:rPr>
      </w:pPr>
      <w:r w:rsidRPr="00DE31BE">
        <w:rPr>
          <w:u w:val="single"/>
        </w:rPr>
        <w:t>Публично обсъждане на проекта за Бюджет 2026 г. на община Трекляно, област Кюстендил</w:t>
      </w:r>
    </w:p>
    <w:p w14:paraId="2BC61E7E" w14:textId="77777777" w:rsidR="00DE31BE" w:rsidRPr="00DE31BE" w:rsidRDefault="00DE31BE" w:rsidP="00DE31BE">
      <w:pPr>
        <w:ind w:firstLine="567"/>
      </w:pPr>
      <w:r w:rsidRPr="00DE31BE">
        <w:t>Съгласно Заповед №РД-01-11-289/15.07.2025 г. на Кмета на община Трекляно и на основание чл.84, ал.1 и 3 от Закона за публичните финанси кметът на община Трекляно Радко Петрунов кани жителите на община Трекляно, като и всички заинтересовани лица на ПУБЛИЧНО ОБСЪЖДАНЕ НА БЮДЖЕТА ЗА 2026 ГОДИНА</w:t>
      </w:r>
    </w:p>
    <w:p w14:paraId="59523170" w14:textId="77777777" w:rsidR="00DE31BE" w:rsidRPr="00DE31BE" w:rsidRDefault="00DE31BE" w:rsidP="00DE31BE">
      <w:pPr>
        <w:ind w:firstLine="567"/>
        <w:rPr>
          <w:b/>
          <w:i/>
        </w:rPr>
      </w:pPr>
      <w:r w:rsidRPr="00DE31BE">
        <w:rPr>
          <w:b/>
          <w:i/>
        </w:rPr>
        <w:t>Уважаеми съграждани,</w:t>
      </w:r>
    </w:p>
    <w:p w14:paraId="38E2E882" w14:textId="3FE233EF" w:rsidR="00DE31BE" w:rsidRPr="00DE31BE" w:rsidRDefault="00DE31BE" w:rsidP="00DE31BE">
      <w:pPr>
        <w:ind w:firstLine="567"/>
      </w:pPr>
      <w:r w:rsidRPr="00DE31BE">
        <w:t xml:space="preserve">Предстои приемането на бюджета на община Трекляно за 2026 година. Това трябва да става след широко обществено обсъждане с местната </w:t>
      </w:r>
      <w:r w:rsidRPr="00DE31BE">
        <w:t>общност</w:t>
      </w:r>
      <w:r w:rsidRPr="00DE31BE">
        <w:t>, затова приканваме всички граждани, които са заинтересовани от бюджетната процедура, да участват в обществено обсъждане на проекта на бюджета на община Трекляно за 2026 година, като дадат своите предложения.</w:t>
      </w:r>
    </w:p>
    <w:p w14:paraId="73FEA84D" w14:textId="77777777" w:rsidR="00DE31BE" w:rsidRPr="00DE31BE" w:rsidRDefault="00DE31BE" w:rsidP="00DE31BE">
      <w:pPr>
        <w:ind w:firstLine="567"/>
      </w:pPr>
      <w:r w:rsidRPr="00DE31BE">
        <w:t>За постъпилите предложения от публичното обсъждане ще бъде съставен протокол, който се внася в Общински съвет заедно с окончателния бюджет.</w:t>
      </w:r>
    </w:p>
    <w:p w14:paraId="0B8B9374" w14:textId="005FD2BC" w:rsidR="00DE31BE" w:rsidRPr="00DE31BE" w:rsidRDefault="00DE31BE" w:rsidP="00DE31BE">
      <w:pPr>
        <w:ind w:firstLine="567"/>
      </w:pPr>
      <w:r w:rsidRPr="00DE31BE">
        <w:t xml:space="preserve">Публичното обсъждане на </w:t>
      </w:r>
      <w:r w:rsidRPr="00DE31BE">
        <w:t>проекта</w:t>
      </w:r>
      <w:r w:rsidRPr="00DE31BE">
        <w:t xml:space="preserve"> бюджета за 2026 година ще се проведе на 22.07.2026 г. от 09:30 часа в заседателната зала на втори етаж на общинска администрация Трекляно.</w:t>
      </w:r>
    </w:p>
    <w:p w14:paraId="04A477D3" w14:textId="55A28335" w:rsidR="00DE31BE" w:rsidRPr="00DE31BE" w:rsidRDefault="00DE31BE" w:rsidP="00DE31BE">
      <w:pPr>
        <w:ind w:firstLine="567"/>
      </w:pPr>
      <w:r w:rsidRPr="00DE31BE">
        <w:t xml:space="preserve">Мнения и предложения </w:t>
      </w:r>
      <w:r w:rsidRPr="00DE31BE">
        <w:t>могат</w:t>
      </w:r>
      <w:r w:rsidRPr="00DE31BE">
        <w:t xml:space="preserve"> да се входират в </w:t>
      </w:r>
      <w:r w:rsidRPr="00DE31BE">
        <w:t>деловодството</w:t>
      </w:r>
      <w:r w:rsidRPr="00DE31BE">
        <w:t xml:space="preserve"> на община Трекляно  в работните дни до 21.07.2026 г. както и на електронна </w:t>
      </w:r>
    </w:p>
    <w:p w14:paraId="34959359" w14:textId="77777777" w:rsidR="00DE31BE" w:rsidRPr="00DE31BE" w:rsidRDefault="00DE31BE" w:rsidP="00DE31BE">
      <w:pPr>
        <w:ind w:firstLine="567"/>
      </w:pPr>
      <w:r w:rsidRPr="00DE31BE">
        <w:t xml:space="preserve">поща: </w:t>
      </w:r>
      <w:r w:rsidRPr="00DE31BE">
        <w:rPr>
          <w:lang w:val="en-US"/>
        </w:rPr>
        <w:t>obshtina_treklqno@abv.bg</w:t>
      </w:r>
    </w:p>
    <w:p w14:paraId="694291ED" w14:textId="77777777" w:rsidR="00DE31BE" w:rsidRPr="00DE31BE" w:rsidRDefault="00DE31BE" w:rsidP="00DE31BE">
      <w:pPr>
        <w:ind w:firstLine="567"/>
      </w:pPr>
    </w:p>
    <w:p w14:paraId="39E50DB6" w14:textId="77777777" w:rsidR="00DE31BE" w:rsidRPr="00DE31BE" w:rsidRDefault="00DE31BE" w:rsidP="00DE31BE">
      <w:pPr>
        <w:ind w:firstLine="567"/>
      </w:pPr>
    </w:p>
    <w:p w14:paraId="234BC614" w14:textId="77777777" w:rsidR="00DE31BE" w:rsidRPr="00DE31BE" w:rsidRDefault="00DE31BE" w:rsidP="00DE31BE"/>
    <w:p w14:paraId="260989CB" w14:textId="2CF73923" w:rsidR="00DE31BE" w:rsidRPr="00DE31BE" w:rsidRDefault="00DE31BE" w:rsidP="00DE31BE">
      <w:r w:rsidRPr="00DE31BE">
        <w:rPr>
          <w:b/>
          <w:i/>
        </w:rPr>
        <w:t>Общинска администрация Трекляно</w:t>
      </w:r>
    </w:p>
    <w:p w14:paraId="357B75BE" w14:textId="77777777" w:rsidR="00D94A17" w:rsidRDefault="00D94A17"/>
    <w:sectPr w:rsidR="00D94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007DD"/>
    <w:rsid w:val="005B3146"/>
    <w:rsid w:val="006007DD"/>
    <w:rsid w:val="00D94A17"/>
    <w:rsid w:val="00DE31BE"/>
    <w:rsid w:val="00E4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8F4CC"/>
  <w15:chartTrackingRefBased/>
  <w15:docId w15:val="{94957894-559F-41D7-9284-EA5628C9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0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0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07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7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007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007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007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007DD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007DD"/>
    <w:rPr>
      <w:rFonts w:eastAsiaTheme="majorEastAsia" w:cstheme="majorBidi"/>
      <w:color w:val="365F9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007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007D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007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007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0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7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00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07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007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07D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07D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07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007D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6007DD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E31BE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E3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htina_treklqno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2026-07-15T08:35:00Z</dcterms:created>
  <dcterms:modified xsi:type="dcterms:W3CDTF">2026-07-15T08:37:00Z</dcterms:modified>
</cp:coreProperties>
</file>